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C42" w:rsidRPr="001B4DB8" w:rsidRDefault="00990BD0" w:rsidP="001522BB">
      <w:pPr>
        <w:pStyle w:val="1"/>
        <w:jc w:val="center"/>
        <w:rPr>
          <w:rFonts w:eastAsia="Times New Roman"/>
          <w:color w:val="auto"/>
          <w:sz w:val="40"/>
          <w:szCs w:val="40"/>
        </w:rPr>
      </w:pPr>
      <w:r>
        <w:rPr>
          <w:rFonts w:eastAsia="Times New Roman"/>
          <w:noProof/>
          <w:color w:val="auto"/>
          <w:sz w:val="40"/>
          <w:szCs w:val="40"/>
        </w:rPr>
        <w:pict>
          <v:rect id="_x0000_s1026" style="position:absolute;left:0;text-align:left;margin-left:-37.05pt;margin-top:5.05pt;width:516.75pt;height:746.25pt;z-index:-251658240"/>
        </w:pict>
      </w:r>
      <w:r w:rsidR="001522BB" w:rsidRPr="001B4DB8">
        <w:rPr>
          <w:rFonts w:eastAsia="Times New Roman"/>
          <w:color w:val="auto"/>
          <w:sz w:val="40"/>
          <w:szCs w:val="40"/>
        </w:rPr>
        <w:t>Готовимся к ЦЭ по русскому языку</w:t>
      </w:r>
    </w:p>
    <w:p w:rsidR="00230C42" w:rsidRPr="001522BB" w:rsidRDefault="00230C42" w:rsidP="001522BB">
      <w:pPr>
        <w:shd w:val="clear" w:color="auto" w:fill="FFFFFF"/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</w:pPr>
      <w:r w:rsidRPr="001522BB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Тактика работы с тестами</w:t>
      </w:r>
    </w:p>
    <w:p w:rsidR="001522BB" w:rsidRDefault="001522BB" w:rsidP="001522BB">
      <w:pPr>
        <w:shd w:val="clear" w:color="auto" w:fill="FFFFFF"/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:rsidR="001522BB" w:rsidRPr="001522BB" w:rsidRDefault="001522BB" w:rsidP="001522BB">
      <w:pPr>
        <w:shd w:val="clear" w:color="auto" w:fill="FFFFFF"/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1522BB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ПАМЯТКА</w:t>
      </w:r>
    </w:p>
    <w:p w:rsidR="001522BB" w:rsidRPr="00230C42" w:rsidRDefault="001522BB" w:rsidP="001522BB">
      <w:pPr>
        <w:shd w:val="clear" w:color="auto" w:fill="FFFFFF"/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230C42" w:rsidRPr="001522BB" w:rsidRDefault="00230C42" w:rsidP="001522BB">
      <w:pPr>
        <w:pStyle w:val="a6"/>
        <w:numPr>
          <w:ilvl w:val="0"/>
          <w:numId w:val="4"/>
        </w:numPr>
        <w:shd w:val="clear" w:color="auto" w:fill="FFFFFF"/>
        <w:spacing w:after="0" w:line="432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522BB">
        <w:rPr>
          <w:rFonts w:ascii="Times New Roman" w:eastAsia="Times New Roman" w:hAnsi="Times New Roman" w:cs="Times New Roman"/>
          <w:b/>
          <w:bCs/>
          <w:sz w:val="32"/>
          <w:szCs w:val="32"/>
        </w:rPr>
        <w:t>Сосредоточься!</w:t>
      </w:r>
      <w:r w:rsidRPr="001522BB">
        <w:rPr>
          <w:rFonts w:ascii="Times New Roman" w:eastAsia="Times New Roman" w:hAnsi="Times New Roman" w:cs="Times New Roman"/>
          <w:sz w:val="32"/>
          <w:szCs w:val="32"/>
        </w:rPr>
        <w:t> 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Торопись не спеша! Жесткие рамки времени не должны влиять на качество твоих ответов. Перед тем, как вписать ответ,</w:t>
      </w:r>
      <w:r w:rsidR="001522BB" w:rsidRPr="001522B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1522BB">
        <w:rPr>
          <w:rFonts w:ascii="Times New Roman" w:eastAsia="Times New Roman" w:hAnsi="Times New Roman" w:cs="Times New Roman"/>
          <w:b/>
          <w:bCs/>
          <w:sz w:val="32"/>
          <w:szCs w:val="32"/>
        </w:rPr>
        <w:t>перечитай вопрос дважды</w:t>
      </w:r>
      <w:r w:rsidRPr="001522BB">
        <w:rPr>
          <w:rFonts w:ascii="Times New Roman" w:eastAsia="Times New Roman" w:hAnsi="Times New Roman" w:cs="Times New Roman"/>
          <w:sz w:val="32"/>
          <w:szCs w:val="32"/>
        </w:rPr>
        <w:t xml:space="preserve"> и убедись, что ты правильно понял, что от тебя требуется. </w:t>
      </w:r>
      <w:proofErr w:type="gramStart"/>
      <w:r w:rsidRPr="001522BB">
        <w:rPr>
          <w:rFonts w:ascii="Times New Roman" w:eastAsia="Times New Roman" w:hAnsi="Times New Roman" w:cs="Times New Roman"/>
          <w:sz w:val="32"/>
          <w:szCs w:val="32"/>
        </w:rPr>
        <w:t>И</w:t>
      </w:r>
      <w:proofErr w:type="gramEnd"/>
      <w:r w:rsidRPr="001522BB">
        <w:rPr>
          <w:rFonts w:ascii="Times New Roman" w:eastAsia="Times New Roman" w:hAnsi="Times New Roman" w:cs="Times New Roman"/>
          <w:sz w:val="32"/>
          <w:szCs w:val="32"/>
        </w:rPr>
        <w:t xml:space="preserve"> тем не менее следи за временем: в идеале — по классической теории теста — на выполнение задания множественного выбора (раздел</w:t>
      </w:r>
      <w:proofErr w:type="gramStart"/>
      <w:r w:rsidRPr="001522BB">
        <w:rPr>
          <w:rFonts w:ascii="Times New Roman" w:eastAsia="Times New Roman" w:hAnsi="Times New Roman" w:cs="Times New Roman"/>
          <w:sz w:val="32"/>
          <w:szCs w:val="32"/>
        </w:rPr>
        <w:t xml:space="preserve"> А</w:t>
      </w:r>
      <w:proofErr w:type="gramEnd"/>
      <w:r w:rsidRPr="001522BB">
        <w:rPr>
          <w:rFonts w:ascii="Times New Roman" w:eastAsia="Times New Roman" w:hAnsi="Times New Roman" w:cs="Times New Roman"/>
          <w:sz w:val="32"/>
          <w:szCs w:val="32"/>
        </w:rPr>
        <w:t>, выбор одного ответа из четырех предложенных) должна уходить минута.</w:t>
      </w:r>
    </w:p>
    <w:p w:rsidR="00230C42" w:rsidRPr="001522BB" w:rsidRDefault="00230C42" w:rsidP="001522BB">
      <w:pPr>
        <w:pStyle w:val="a6"/>
        <w:numPr>
          <w:ilvl w:val="0"/>
          <w:numId w:val="4"/>
        </w:numPr>
        <w:shd w:val="clear" w:color="auto" w:fill="FFFFFF"/>
        <w:spacing w:after="0" w:line="432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522BB">
        <w:rPr>
          <w:rFonts w:ascii="Times New Roman" w:eastAsia="Times New Roman" w:hAnsi="Times New Roman" w:cs="Times New Roman"/>
          <w:b/>
          <w:bCs/>
          <w:sz w:val="32"/>
          <w:szCs w:val="32"/>
        </w:rPr>
        <w:t>Начни с легкого, т.е. с части</w:t>
      </w:r>
      <w:proofErr w:type="gramStart"/>
      <w:r w:rsidRPr="001522B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А</w:t>
      </w:r>
      <w:proofErr w:type="gramEnd"/>
      <w:r w:rsidRPr="001522BB">
        <w:rPr>
          <w:rFonts w:ascii="Times New Roman" w:eastAsia="Times New Roman" w:hAnsi="Times New Roman" w:cs="Times New Roman"/>
          <w:b/>
          <w:bCs/>
          <w:sz w:val="32"/>
          <w:szCs w:val="32"/>
        </w:rPr>
        <w:t>!</w:t>
      </w:r>
      <w:r w:rsidRPr="001522BB">
        <w:rPr>
          <w:rFonts w:ascii="Times New Roman" w:eastAsia="Times New Roman" w:hAnsi="Times New Roman" w:cs="Times New Roman"/>
          <w:sz w:val="32"/>
          <w:szCs w:val="32"/>
        </w:rPr>
        <w:t> Начни отвечать на те вопросы,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вопросы.</w:t>
      </w:r>
    </w:p>
    <w:p w:rsidR="00230C42" w:rsidRPr="001522BB" w:rsidRDefault="00230C42" w:rsidP="001522BB">
      <w:pPr>
        <w:pStyle w:val="a6"/>
        <w:numPr>
          <w:ilvl w:val="0"/>
          <w:numId w:val="4"/>
        </w:numPr>
        <w:shd w:val="clear" w:color="auto" w:fill="FFFFFF"/>
        <w:spacing w:after="0" w:line="432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522BB">
        <w:rPr>
          <w:rFonts w:ascii="Times New Roman" w:eastAsia="Times New Roman" w:hAnsi="Times New Roman" w:cs="Times New Roman"/>
          <w:b/>
          <w:bCs/>
          <w:sz w:val="32"/>
          <w:szCs w:val="32"/>
        </w:rPr>
        <w:t>Пропускай!</w:t>
      </w:r>
      <w:r w:rsidRPr="001522BB">
        <w:rPr>
          <w:rFonts w:ascii="Times New Roman" w:eastAsia="Times New Roman" w:hAnsi="Times New Roman" w:cs="Times New Roman"/>
          <w:sz w:val="32"/>
          <w:szCs w:val="32"/>
        </w:rPr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230C42" w:rsidRPr="001522BB" w:rsidRDefault="00230C42" w:rsidP="001522BB">
      <w:pPr>
        <w:pStyle w:val="a6"/>
        <w:numPr>
          <w:ilvl w:val="0"/>
          <w:numId w:val="4"/>
        </w:numPr>
        <w:shd w:val="clear" w:color="auto" w:fill="FFFFFF"/>
        <w:spacing w:after="0" w:line="432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522BB">
        <w:rPr>
          <w:rFonts w:ascii="Times New Roman" w:eastAsia="Times New Roman" w:hAnsi="Times New Roman" w:cs="Times New Roman"/>
          <w:b/>
          <w:bCs/>
          <w:sz w:val="32"/>
          <w:szCs w:val="32"/>
        </w:rPr>
        <w:t>Читай задание до конца!</w:t>
      </w:r>
      <w:r w:rsidRPr="001522BB">
        <w:rPr>
          <w:rFonts w:ascii="Times New Roman" w:eastAsia="Times New Roman" w:hAnsi="Times New Roman" w:cs="Times New Roman"/>
          <w:sz w:val="32"/>
          <w:szCs w:val="32"/>
        </w:rPr>
        <w:t xml:space="preserve"> Спешка не должна приводить к тому, что ты стараешься понять условия задания «по первым словам» и достраиваешь концовку в собственном воображении. Это </w:t>
      </w:r>
      <w:r w:rsidRPr="001522BB">
        <w:rPr>
          <w:rFonts w:ascii="Times New Roman" w:eastAsia="Times New Roman" w:hAnsi="Times New Roman" w:cs="Times New Roman"/>
          <w:sz w:val="32"/>
          <w:szCs w:val="32"/>
        </w:rPr>
        <w:lastRenderedPageBreak/>
        <w:t>верный способ совершить досадные ошибки в самых легких вопросах.</w:t>
      </w:r>
    </w:p>
    <w:p w:rsidR="00230C42" w:rsidRPr="001522BB" w:rsidRDefault="00990BD0" w:rsidP="001522BB">
      <w:pPr>
        <w:pStyle w:val="a6"/>
        <w:numPr>
          <w:ilvl w:val="0"/>
          <w:numId w:val="4"/>
        </w:numPr>
        <w:shd w:val="clear" w:color="auto" w:fill="FFFFFF"/>
        <w:spacing w:after="0" w:line="432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990BD0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pict>
          <v:rect id="_x0000_s1027" style="position:absolute;left:0;text-align:left;margin-left:-26.55pt;margin-top:-44.15pt;width:501.75pt;height:740.25pt;z-index:-251657216"/>
        </w:pict>
      </w:r>
      <w:r w:rsidR="00230C42" w:rsidRPr="001522BB">
        <w:rPr>
          <w:rFonts w:ascii="Times New Roman" w:eastAsia="Times New Roman" w:hAnsi="Times New Roman" w:cs="Times New Roman"/>
          <w:b/>
          <w:bCs/>
          <w:sz w:val="32"/>
          <w:szCs w:val="32"/>
        </w:rPr>
        <w:t>Думай только о текущем задании!</w:t>
      </w:r>
      <w:r w:rsidR="00230C42" w:rsidRPr="001522BB">
        <w:rPr>
          <w:rFonts w:ascii="Times New Roman" w:eastAsia="Times New Roman" w:hAnsi="Times New Roman" w:cs="Times New Roman"/>
          <w:sz w:val="32"/>
          <w:szCs w:val="32"/>
        </w:rPr>
        <w:t> Когда ты видишь новое задание, забудь все, что было в предыдущем. Как правило, задания в тестах не связаны друг с другом, поэтому знания, которые ты применил в одном (уже, допустим, решенном тобой), как правило, не помогают, а только мешают сконцентрироваться и правильно решить новое задание. Этот совет дает тебе и другой бесценный психологический эффект — забудь о неудаче в прошлом задании (если оно оказалось тебе не по зубам). Думай только о том, что каждое новое задание — это шанс набрать баллы!</w:t>
      </w:r>
    </w:p>
    <w:p w:rsidR="00230C42" w:rsidRPr="001522BB" w:rsidRDefault="00230C42" w:rsidP="001522BB">
      <w:pPr>
        <w:pStyle w:val="a6"/>
        <w:numPr>
          <w:ilvl w:val="0"/>
          <w:numId w:val="4"/>
        </w:numPr>
        <w:shd w:val="clear" w:color="auto" w:fill="FFFFFF"/>
        <w:spacing w:after="0" w:line="432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522BB">
        <w:rPr>
          <w:rFonts w:ascii="Times New Roman" w:eastAsia="Times New Roman" w:hAnsi="Times New Roman" w:cs="Times New Roman"/>
          <w:b/>
          <w:bCs/>
          <w:sz w:val="32"/>
          <w:szCs w:val="32"/>
        </w:rPr>
        <w:t>Исключай!</w:t>
      </w:r>
      <w:r w:rsidRPr="001522BB">
        <w:rPr>
          <w:rFonts w:ascii="Times New Roman" w:eastAsia="Times New Roman" w:hAnsi="Times New Roman" w:cs="Times New Roman"/>
          <w:sz w:val="32"/>
          <w:szCs w:val="32"/>
        </w:rPr>
        <w:t> 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— двух вариантах, а не на всех пяти-семи (что гораздо труднее).</w:t>
      </w:r>
    </w:p>
    <w:p w:rsidR="00230C42" w:rsidRPr="001522BB" w:rsidRDefault="00230C42" w:rsidP="001522BB">
      <w:pPr>
        <w:pStyle w:val="a6"/>
        <w:numPr>
          <w:ilvl w:val="0"/>
          <w:numId w:val="4"/>
        </w:numPr>
        <w:shd w:val="clear" w:color="auto" w:fill="FFFFFF"/>
        <w:spacing w:after="0" w:line="432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522BB">
        <w:rPr>
          <w:rFonts w:ascii="Times New Roman" w:eastAsia="Times New Roman" w:hAnsi="Times New Roman" w:cs="Times New Roman"/>
          <w:b/>
          <w:bCs/>
          <w:sz w:val="32"/>
          <w:szCs w:val="32"/>
        </w:rPr>
        <w:t>Проверь!</w:t>
      </w:r>
      <w:r w:rsidRPr="001522BB">
        <w:rPr>
          <w:rFonts w:ascii="Times New Roman" w:eastAsia="Times New Roman" w:hAnsi="Times New Roman" w:cs="Times New Roman"/>
          <w:sz w:val="32"/>
          <w:szCs w:val="32"/>
        </w:rPr>
        <w:t> Оставь время для проверки своей работы, чтобы заметить явные ошибки.</w:t>
      </w:r>
    </w:p>
    <w:p w:rsidR="00230C42" w:rsidRPr="001522BB" w:rsidRDefault="00230C42" w:rsidP="001522BB">
      <w:pPr>
        <w:pStyle w:val="a6"/>
        <w:numPr>
          <w:ilvl w:val="0"/>
          <w:numId w:val="4"/>
        </w:numPr>
        <w:shd w:val="clear" w:color="auto" w:fill="FFFFFF"/>
        <w:spacing w:after="0" w:line="432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522BB">
        <w:rPr>
          <w:rFonts w:ascii="Times New Roman" w:eastAsia="Times New Roman" w:hAnsi="Times New Roman" w:cs="Times New Roman"/>
          <w:b/>
          <w:bCs/>
          <w:sz w:val="32"/>
          <w:szCs w:val="32"/>
        </w:rPr>
        <w:t>Запланируй два круга!</w:t>
      </w:r>
      <w:r w:rsidRPr="001522BB">
        <w:rPr>
          <w:rFonts w:ascii="Times New Roman" w:eastAsia="Times New Roman" w:hAnsi="Times New Roman" w:cs="Times New Roman"/>
          <w:sz w:val="32"/>
          <w:szCs w:val="32"/>
        </w:rPr>
        <w:t xml:space="preserve"> Рассчитай время так, чтобы за две трети всего отведенного времени пройтись по всем легким заданиям («первый круг»). Тогда ты успеешь набрать максимум очков на этих заданиях, а потом спокойно вернуться и подумать над </w:t>
      </w:r>
      <w:proofErr w:type="gramStart"/>
      <w:r w:rsidRPr="001522BB">
        <w:rPr>
          <w:rFonts w:ascii="Times New Roman" w:eastAsia="Times New Roman" w:hAnsi="Times New Roman" w:cs="Times New Roman"/>
          <w:sz w:val="32"/>
          <w:szCs w:val="32"/>
        </w:rPr>
        <w:t>трудными</w:t>
      </w:r>
      <w:proofErr w:type="gramEnd"/>
      <w:r w:rsidRPr="001522BB">
        <w:rPr>
          <w:rFonts w:ascii="Times New Roman" w:eastAsia="Times New Roman" w:hAnsi="Times New Roman" w:cs="Times New Roman"/>
          <w:sz w:val="32"/>
          <w:szCs w:val="32"/>
        </w:rPr>
        <w:t>, которые тебе вначале пришлось пропустить («второй круг»).</w:t>
      </w:r>
    </w:p>
    <w:p w:rsidR="00230C42" w:rsidRPr="001522BB" w:rsidRDefault="00230C42" w:rsidP="001522BB">
      <w:pPr>
        <w:pStyle w:val="a6"/>
        <w:numPr>
          <w:ilvl w:val="0"/>
          <w:numId w:val="4"/>
        </w:numPr>
        <w:shd w:val="clear" w:color="auto" w:fill="FFFFFF"/>
        <w:spacing w:after="0" w:line="432" w:lineRule="atLeast"/>
        <w:ind w:left="0" w:firstLine="709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1522BB">
        <w:rPr>
          <w:rFonts w:ascii="Times New Roman" w:eastAsia="Times New Roman" w:hAnsi="Times New Roman" w:cs="Times New Roman"/>
          <w:b/>
          <w:bCs/>
          <w:sz w:val="32"/>
          <w:szCs w:val="32"/>
        </w:rPr>
        <w:t>Не огорчайся!</w:t>
      </w:r>
      <w:r w:rsidRPr="001522BB">
        <w:rPr>
          <w:rFonts w:ascii="Times New Roman" w:eastAsia="Times New Roman" w:hAnsi="Times New Roman" w:cs="Times New Roman"/>
          <w:sz w:val="32"/>
          <w:szCs w:val="32"/>
        </w:rPr>
        <w:t> Стремись выполнить все задания, но помни, что на практике это нереально. Учитывай, что тестовые задания рассчитаны на максимальный уровень трудности и количество решенных тобой заданий вполне может оказаться достаточным для хорошей оценки.</w:t>
      </w:r>
    </w:p>
    <w:p w:rsidR="00230C42" w:rsidRDefault="00230C42" w:rsidP="00230C42">
      <w:pPr>
        <w:shd w:val="clear" w:color="auto" w:fill="FFFFFF"/>
        <w:spacing w:after="0" w:line="432" w:lineRule="atLeast"/>
        <w:ind w:left="384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1522BB" w:rsidRPr="00230C42" w:rsidRDefault="001522BB" w:rsidP="00230C42">
      <w:pPr>
        <w:shd w:val="clear" w:color="auto" w:fill="FFFFFF"/>
        <w:spacing w:after="0" w:line="432" w:lineRule="atLeast"/>
        <w:ind w:left="384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990BD0" w:rsidRDefault="001522BB" w:rsidP="001522BB">
      <w:pPr>
        <w:jc w:val="center"/>
        <w:rPr>
          <w:rFonts w:ascii="Times New Roman" w:hAnsi="Times New Roman" w:cs="Times New Roman"/>
          <w:sz w:val="40"/>
          <w:szCs w:val="40"/>
        </w:rPr>
      </w:pPr>
      <w:r w:rsidRPr="001522BB">
        <w:rPr>
          <w:rFonts w:ascii="Times New Roman" w:hAnsi="Times New Roman" w:cs="Times New Roman"/>
          <w:sz w:val="40"/>
          <w:szCs w:val="40"/>
        </w:rPr>
        <w:t>УДАЧИ! У тебя всё получится.</w:t>
      </w:r>
    </w:p>
    <w:p w:rsidR="00E54D02" w:rsidRDefault="00E54D02" w:rsidP="001522B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AB5AE2" w:rsidRPr="001B4DB8" w:rsidRDefault="00990BD0" w:rsidP="00AB5AE2">
      <w:pPr>
        <w:pStyle w:val="1"/>
        <w:jc w:val="center"/>
        <w:rPr>
          <w:rFonts w:eastAsia="Times New Roman"/>
          <w:color w:val="auto"/>
          <w:sz w:val="40"/>
          <w:szCs w:val="40"/>
        </w:rPr>
      </w:pPr>
      <w:r>
        <w:rPr>
          <w:rFonts w:eastAsia="Times New Roman"/>
          <w:noProof/>
          <w:color w:val="auto"/>
          <w:sz w:val="40"/>
          <w:szCs w:val="40"/>
        </w:rPr>
        <w:lastRenderedPageBreak/>
        <w:pict>
          <v:rect id="_x0000_s1028" style="position:absolute;left:0;text-align:left;margin-left:-27.3pt;margin-top:-4.7pt;width:504.75pt;height:768.75pt;z-index:-251656192"/>
        </w:pict>
      </w:r>
      <w:r w:rsidR="00AB5AE2" w:rsidRPr="001B4DB8">
        <w:rPr>
          <w:rFonts w:eastAsia="Times New Roman"/>
          <w:color w:val="auto"/>
          <w:sz w:val="40"/>
          <w:szCs w:val="40"/>
        </w:rPr>
        <w:t>Готовимся к ЦЭ по русскому языку</w:t>
      </w:r>
    </w:p>
    <w:p w:rsidR="00AB5AE2" w:rsidRPr="00AB5AE2" w:rsidRDefault="00AB5AE2" w:rsidP="00AB5AE2"/>
    <w:p w:rsidR="00AB5AE2" w:rsidRPr="00AB5AE2" w:rsidRDefault="00AB5AE2" w:rsidP="00AB5AE2">
      <w:pPr>
        <w:shd w:val="clear" w:color="auto" w:fill="FFFFFF"/>
        <w:spacing w:after="0" w:line="432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AB5AE2">
        <w:rPr>
          <w:rFonts w:ascii="Times New Roman" w:eastAsia="Times New Roman" w:hAnsi="Times New Roman" w:cs="Times New Roman"/>
          <w:b/>
          <w:iCs/>
          <w:sz w:val="32"/>
          <w:szCs w:val="32"/>
        </w:rPr>
        <w:t>ПОЛЕЗНЫЕ СОВЕТЫ ВЫПУСКНИКУ</w:t>
      </w:r>
    </w:p>
    <w:p w:rsidR="00E54D02" w:rsidRPr="002A5A99" w:rsidRDefault="00E54D02" w:rsidP="00AB5AE2">
      <w:pPr>
        <w:pStyle w:val="a3"/>
        <w:numPr>
          <w:ilvl w:val="0"/>
          <w:numId w:val="5"/>
        </w:numPr>
        <w:shd w:val="clear" w:color="auto" w:fill="FFFFFF"/>
        <w:spacing w:before="240" w:beforeAutospacing="0" w:after="240" w:afterAutospacing="0" w:line="405" w:lineRule="atLeast"/>
        <w:rPr>
          <w:rFonts w:ascii="Georgia" w:hAnsi="Georgia"/>
          <w:sz w:val="30"/>
          <w:szCs w:val="30"/>
        </w:rPr>
      </w:pPr>
      <w:r w:rsidRPr="002A5A99">
        <w:rPr>
          <w:rStyle w:val="a4"/>
          <w:rFonts w:ascii="Helvetica" w:hAnsi="Helvetica" w:cs="Helvetica"/>
          <w:sz w:val="26"/>
          <w:szCs w:val="26"/>
        </w:rPr>
        <w:t>Каким обр</w:t>
      </w:r>
      <w:r w:rsidR="000A29D8">
        <w:rPr>
          <w:rStyle w:val="a4"/>
          <w:rFonts w:ascii="Helvetica" w:hAnsi="Helvetica" w:cs="Helvetica"/>
          <w:sz w:val="26"/>
          <w:szCs w:val="26"/>
        </w:rPr>
        <w:t>азом лучше всего готовиться к ЦЭ</w:t>
      </w:r>
      <w:r w:rsidRPr="002A5A99">
        <w:rPr>
          <w:rStyle w:val="a4"/>
          <w:rFonts w:ascii="Helvetica" w:hAnsi="Helvetica" w:cs="Helvetica"/>
          <w:sz w:val="26"/>
          <w:szCs w:val="26"/>
        </w:rPr>
        <w:t xml:space="preserve"> по русскому?</w:t>
      </w:r>
    </w:p>
    <w:p w:rsidR="00E54D02" w:rsidRPr="002A5A99" w:rsidRDefault="000A29D8" w:rsidP="00AB5AE2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>При подготовке к ЦЭ</w:t>
      </w:r>
      <w:r w:rsidR="00E54D02" w:rsidRPr="002A5A99">
        <w:rPr>
          <w:rFonts w:ascii="Georgia" w:hAnsi="Georgia"/>
          <w:sz w:val="30"/>
          <w:szCs w:val="30"/>
        </w:rPr>
        <w:t xml:space="preserve"> необходимо использовать все средства в комплексе и привлекать </w:t>
      </w:r>
      <w:hyperlink r:id="rId6" w:history="1">
        <w:r w:rsidR="00E54D02" w:rsidRPr="002A5A99">
          <w:rPr>
            <w:rStyle w:val="a7"/>
            <w:rFonts w:ascii="Georgia" w:hAnsi="Georgia"/>
            <w:color w:val="auto"/>
            <w:sz w:val="30"/>
            <w:szCs w:val="30"/>
          </w:rPr>
          <w:t>множество учебных пособий</w:t>
        </w:r>
      </w:hyperlink>
      <w:r w:rsidR="00E54D02" w:rsidRPr="002A5A99">
        <w:rPr>
          <w:rFonts w:ascii="Georgia" w:hAnsi="Georgia"/>
          <w:sz w:val="30"/>
          <w:szCs w:val="30"/>
        </w:rPr>
        <w:t>.</w:t>
      </w:r>
    </w:p>
    <w:p w:rsidR="00E54D02" w:rsidRPr="002A5A99" w:rsidRDefault="00E54D02" w:rsidP="00AB5AE2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Georgia" w:hAnsi="Georgia"/>
          <w:sz w:val="30"/>
          <w:szCs w:val="30"/>
        </w:rPr>
      </w:pPr>
      <w:r w:rsidRPr="002A5A99">
        <w:rPr>
          <w:rFonts w:ascii="Georgia" w:hAnsi="Georgia"/>
          <w:sz w:val="30"/>
          <w:szCs w:val="30"/>
        </w:rPr>
        <w:t>Чтение художественной литературы и грамотное общение в любой ситуации — залог успешного овладения правилами русского языка.</w:t>
      </w:r>
    </w:p>
    <w:p w:rsidR="00E54D02" w:rsidRPr="002A5A99" w:rsidRDefault="00E54D02" w:rsidP="00AB5AE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405" w:lineRule="atLeast"/>
        <w:rPr>
          <w:rFonts w:ascii="Georgia" w:hAnsi="Georgia"/>
          <w:sz w:val="30"/>
          <w:szCs w:val="30"/>
        </w:rPr>
      </w:pPr>
      <w:r w:rsidRPr="002A5A99">
        <w:rPr>
          <w:rStyle w:val="a4"/>
          <w:rFonts w:ascii="Helvetica" w:hAnsi="Helvetica" w:cs="Helvetica"/>
          <w:sz w:val="26"/>
          <w:szCs w:val="26"/>
        </w:rPr>
        <w:t>Русский язык славится огромным количеством слов-исключений, которые не подчиняются правилу. Как быть с ними?</w:t>
      </w:r>
    </w:p>
    <w:p w:rsidR="00E54D02" w:rsidRPr="002A5A99" w:rsidRDefault="00E54D02" w:rsidP="00E54D02">
      <w:pPr>
        <w:pStyle w:val="a3"/>
        <w:shd w:val="clear" w:color="auto" w:fill="FFFFFF"/>
        <w:spacing w:before="240" w:beforeAutospacing="0" w:after="240" w:afterAutospacing="0" w:line="405" w:lineRule="atLeast"/>
        <w:rPr>
          <w:rFonts w:ascii="Georgia" w:hAnsi="Georgia"/>
          <w:sz w:val="30"/>
          <w:szCs w:val="30"/>
        </w:rPr>
      </w:pPr>
      <w:r w:rsidRPr="002A5A99">
        <w:rPr>
          <w:rFonts w:ascii="Georgia" w:hAnsi="Georgia"/>
          <w:sz w:val="30"/>
          <w:szCs w:val="30"/>
        </w:rPr>
        <w:t xml:space="preserve">Попытаться запомнить их, используя мнемонические фразы. Не будет лишним и обратиться к словарю, чтобы узнать правильное написание или значение незнакомого слова. Сейчас много </w:t>
      </w:r>
      <w:hyperlink r:id="rId7" w:history="1">
        <w:proofErr w:type="spellStart"/>
        <w:r w:rsidRPr="002A5A99">
          <w:rPr>
            <w:rStyle w:val="a7"/>
            <w:rFonts w:ascii="Georgia" w:hAnsi="Georgia"/>
            <w:color w:val="auto"/>
            <w:sz w:val="30"/>
            <w:szCs w:val="30"/>
          </w:rPr>
          <w:t>интернет-ресурсов</w:t>
        </w:r>
        <w:proofErr w:type="spellEnd"/>
      </w:hyperlink>
      <w:r w:rsidRPr="002A5A99">
        <w:rPr>
          <w:rFonts w:ascii="Georgia" w:hAnsi="Georgia"/>
          <w:sz w:val="30"/>
          <w:szCs w:val="30"/>
        </w:rPr>
        <w:t>, которые могут заменить печатный дорогостоящий аналог. Но словарём ещё нужно уметь пользоваться.</w:t>
      </w:r>
    </w:p>
    <w:p w:rsidR="00E54D02" w:rsidRPr="002A5A99" w:rsidRDefault="00E54D02" w:rsidP="00AB5AE2">
      <w:pPr>
        <w:pStyle w:val="a3"/>
        <w:numPr>
          <w:ilvl w:val="0"/>
          <w:numId w:val="5"/>
        </w:numPr>
        <w:shd w:val="clear" w:color="auto" w:fill="FFFFFF"/>
        <w:spacing w:before="240" w:beforeAutospacing="0" w:after="240" w:afterAutospacing="0" w:line="405" w:lineRule="atLeast"/>
        <w:rPr>
          <w:rFonts w:ascii="Georgia" w:hAnsi="Georgia"/>
          <w:sz w:val="30"/>
          <w:szCs w:val="30"/>
        </w:rPr>
      </w:pPr>
      <w:r w:rsidRPr="002A5A99">
        <w:rPr>
          <w:rStyle w:val="a4"/>
          <w:rFonts w:ascii="Helvetica" w:hAnsi="Helvetica" w:cs="Helvetica"/>
          <w:sz w:val="26"/>
          <w:szCs w:val="26"/>
        </w:rPr>
        <w:t>Когд</w:t>
      </w:r>
      <w:r w:rsidR="000A29D8">
        <w:rPr>
          <w:rStyle w:val="a4"/>
          <w:rFonts w:ascii="Helvetica" w:hAnsi="Helvetica" w:cs="Helvetica"/>
          <w:sz w:val="26"/>
          <w:szCs w:val="26"/>
        </w:rPr>
        <w:t>а лучше начинать подготовку к ЦЭ</w:t>
      </w:r>
      <w:r w:rsidRPr="002A5A99">
        <w:rPr>
          <w:rStyle w:val="a4"/>
          <w:rFonts w:ascii="Helvetica" w:hAnsi="Helvetica" w:cs="Helvetica"/>
          <w:sz w:val="26"/>
          <w:szCs w:val="26"/>
        </w:rPr>
        <w:t xml:space="preserve"> по русскому?</w:t>
      </w:r>
    </w:p>
    <w:p w:rsidR="00E54D02" w:rsidRPr="002A5A99" w:rsidRDefault="00E54D02" w:rsidP="00E54D02">
      <w:pPr>
        <w:pStyle w:val="a3"/>
        <w:shd w:val="clear" w:color="auto" w:fill="FFFFFF"/>
        <w:spacing w:before="240" w:beforeAutospacing="0" w:after="240" w:afterAutospacing="0" w:line="405" w:lineRule="atLeast"/>
        <w:rPr>
          <w:rFonts w:ascii="Georgia" w:hAnsi="Georgia"/>
          <w:sz w:val="30"/>
          <w:szCs w:val="30"/>
        </w:rPr>
      </w:pPr>
      <w:r w:rsidRPr="002A5A99">
        <w:rPr>
          <w:rFonts w:ascii="Georgia" w:hAnsi="Georgia"/>
          <w:sz w:val="30"/>
          <w:szCs w:val="30"/>
        </w:rPr>
        <w:t>Для успевающего ученика хватит и года. Опять же, всё зависит от уровня подготовки самого абитуриента.</w:t>
      </w:r>
    </w:p>
    <w:p w:rsidR="00E54D02" w:rsidRPr="002A5A99" w:rsidRDefault="00E54D02" w:rsidP="00AB5AE2">
      <w:pPr>
        <w:pStyle w:val="a3"/>
        <w:numPr>
          <w:ilvl w:val="0"/>
          <w:numId w:val="5"/>
        </w:numPr>
        <w:shd w:val="clear" w:color="auto" w:fill="FFFFFF"/>
        <w:spacing w:before="240" w:beforeAutospacing="0" w:after="240" w:afterAutospacing="0" w:line="405" w:lineRule="atLeast"/>
        <w:rPr>
          <w:rFonts w:ascii="Georgia" w:hAnsi="Georgia"/>
          <w:sz w:val="30"/>
          <w:szCs w:val="30"/>
        </w:rPr>
      </w:pPr>
      <w:r w:rsidRPr="002A5A99">
        <w:rPr>
          <w:rStyle w:val="a4"/>
          <w:rFonts w:ascii="Helvetica" w:hAnsi="Helvetica" w:cs="Helvetica"/>
          <w:sz w:val="26"/>
          <w:szCs w:val="26"/>
        </w:rPr>
        <w:t>Как много време</w:t>
      </w:r>
      <w:r w:rsidR="000A29D8">
        <w:rPr>
          <w:rStyle w:val="a4"/>
          <w:rFonts w:ascii="Helvetica" w:hAnsi="Helvetica" w:cs="Helvetica"/>
          <w:sz w:val="26"/>
          <w:szCs w:val="26"/>
        </w:rPr>
        <w:t>ни нужно уделять подготовке к ЦЭ</w:t>
      </w:r>
      <w:r w:rsidRPr="002A5A99">
        <w:rPr>
          <w:rStyle w:val="a4"/>
          <w:rFonts w:ascii="Helvetica" w:hAnsi="Helvetica" w:cs="Helvetica"/>
          <w:sz w:val="26"/>
          <w:szCs w:val="26"/>
        </w:rPr>
        <w:t>?</w:t>
      </w:r>
    </w:p>
    <w:p w:rsidR="00E54D02" w:rsidRPr="002A5A99" w:rsidRDefault="00E54D02" w:rsidP="00E54D02">
      <w:pPr>
        <w:pStyle w:val="a3"/>
        <w:shd w:val="clear" w:color="auto" w:fill="FFFFFF"/>
        <w:spacing w:before="240" w:beforeAutospacing="0" w:after="240" w:afterAutospacing="0" w:line="405" w:lineRule="atLeast"/>
        <w:rPr>
          <w:rFonts w:ascii="Georgia" w:hAnsi="Georgia"/>
          <w:sz w:val="30"/>
          <w:szCs w:val="30"/>
        </w:rPr>
      </w:pPr>
      <w:r w:rsidRPr="002A5A99">
        <w:rPr>
          <w:rFonts w:ascii="Georgia" w:hAnsi="Georgia"/>
          <w:sz w:val="30"/>
          <w:szCs w:val="30"/>
        </w:rPr>
        <w:t>Чем больше, тем лучше. 60 минут по два раза в неделю — оптимальный вариант. Как бы ни хотелось ближе к экзамену увеличить количество времени, не стоит забывать о</w:t>
      </w:r>
      <w:r w:rsidRPr="002A5A99">
        <w:rPr>
          <w:rStyle w:val="apple-converted-space"/>
          <w:rFonts w:ascii="Georgia" w:hAnsi="Georgia"/>
          <w:sz w:val="30"/>
          <w:szCs w:val="30"/>
        </w:rPr>
        <w:t> </w:t>
      </w:r>
      <w:hyperlink r:id="rId8" w:history="1">
        <w:r w:rsidR="00AB5AE2" w:rsidRPr="002A5A99">
          <w:rPr>
            <w:rStyle w:val="a7"/>
            <w:rFonts w:ascii="Georgia" w:hAnsi="Georgia"/>
            <w:color w:val="auto"/>
            <w:sz w:val="30"/>
            <w:szCs w:val="30"/>
          </w:rPr>
          <w:t xml:space="preserve">других </w:t>
        </w:r>
        <w:r w:rsidRPr="002A5A99">
          <w:rPr>
            <w:rStyle w:val="a7"/>
            <w:rFonts w:ascii="Georgia" w:hAnsi="Georgia"/>
            <w:color w:val="auto"/>
            <w:sz w:val="30"/>
            <w:szCs w:val="30"/>
          </w:rPr>
          <w:t>экзаменах</w:t>
        </w:r>
      </w:hyperlink>
      <w:r w:rsidRPr="002A5A99">
        <w:rPr>
          <w:rStyle w:val="apple-converted-space"/>
          <w:rFonts w:ascii="Georgia" w:hAnsi="Georgia"/>
          <w:sz w:val="30"/>
          <w:szCs w:val="30"/>
        </w:rPr>
        <w:t> </w:t>
      </w:r>
      <w:r w:rsidR="002A5A99" w:rsidRPr="002A5A99">
        <w:rPr>
          <w:rFonts w:ascii="Georgia" w:hAnsi="Georgia"/>
          <w:sz w:val="30"/>
          <w:szCs w:val="30"/>
        </w:rPr>
        <w:t>и учебной</w:t>
      </w:r>
      <w:r w:rsidRPr="002A5A99">
        <w:rPr>
          <w:rFonts w:ascii="Georgia" w:hAnsi="Georgia"/>
          <w:sz w:val="30"/>
          <w:szCs w:val="30"/>
        </w:rPr>
        <w:t xml:space="preserve"> нагрузке. Так что лучше будет не сбавлять налаженный темп работы.</w:t>
      </w:r>
    </w:p>
    <w:p w:rsidR="00E54D02" w:rsidRPr="002A5A99" w:rsidRDefault="00E54D02" w:rsidP="00AB5AE2">
      <w:pPr>
        <w:pStyle w:val="a3"/>
        <w:numPr>
          <w:ilvl w:val="0"/>
          <w:numId w:val="5"/>
        </w:numPr>
        <w:shd w:val="clear" w:color="auto" w:fill="FFFFFF"/>
        <w:spacing w:before="240" w:beforeAutospacing="0" w:after="240" w:afterAutospacing="0" w:line="405" w:lineRule="atLeast"/>
        <w:rPr>
          <w:rFonts w:ascii="Georgia" w:hAnsi="Georgia"/>
          <w:sz w:val="30"/>
          <w:szCs w:val="30"/>
        </w:rPr>
      </w:pPr>
      <w:r w:rsidRPr="002A5A99">
        <w:rPr>
          <w:rStyle w:val="a4"/>
          <w:rFonts w:ascii="Helvetica" w:hAnsi="Helvetica" w:cs="Helvetica"/>
          <w:sz w:val="26"/>
          <w:szCs w:val="26"/>
        </w:rPr>
        <w:t>Реально самостоятельно подготовить</w:t>
      </w:r>
      <w:r w:rsidR="000A29D8">
        <w:rPr>
          <w:rStyle w:val="a4"/>
          <w:rFonts w:ascii="Helvetica" w:hAnsi="Helvetica" w:cs="Helvetica"/>
          <w:sz w:val="26"/>
          <w:szCs w:val="26"/>
        </w:rPr>
        <w:t>ся к успешной сдаче экзамена</w:t>
      </w:r>
      <w:r w:rsidRPr="002A5A99">
        <w:rPr>
          <w:rStyle w:val="a4"/>
          <w:rFonts w:ascii="Helvetica" w:hAnsi="Helvetica" w:cs="Helvetica"/>
          <w:sz w:val="26"/>
          <w:szCs w:val="26"/>
        </w:rPr>
        <w:t>?</w:t>
      </w:r>
    </w:p>
    <w:p w:rsidR="00E54D02" w:rsidRPr="002A5A99" w:rsidRDefault="00E54D02" w:rsidP="00E54D02">
      <w:pPr>
        <w:pStyle w:val="a3"/>
        <w:shd w:val="clear" w:color="auto" w:fill="FFFFFF"/>
        <w:spacing w:before="240" w:beforeAutospacing="0" w:after="240" w:afterAutospacing="0" w:line="405" w:lineRule="atLeast"/>
        <w:rPr>
          <w:rFonts w:ascii="Georgia" w:hAnsi="Georgia"/>
          <w:sz w:val="30"/>
          <w:szCs w:val="30"/>
        </w:rPr>
      </w:pPr>
      <w:r w:rsidRPr="002A5A99">
        <w:rPr>
          <w:rFonts w:ascii="Georgia" w:hAnsi="Georgia"/>
          <w:sz w:val="30"/>
          <w:szCs w:val="30"/>
        </w:rPr>
        <w:t xml:space="preserve">Чисто теоретически… можно. Но для этого нужно быть усидчивым. Прочитал правило — выполнил упражнения. Стоит начинать с материала пятого класса и двигаться вперёд </w:t>
      </w:r>
      <w:r w:rsidRPr="002A5A99">
        <w:rPr>
          <w:rFonts w:ascii="Georgia" w:hAnsi="Georgia"/>
          <w:sz w:val="30"/>
          <w:szCs w:val="30"/>
        </w:rPr>
        <w:lastRenderedPageBreak/>
        <w:t xml:space="preserve">по разделам. В тестировании всё из школьной программы. Лишнего нет. Если возникнут затруднения над чем-то одним (заданием, вопросом), </w:t>
      </w:r>
      <w:r w:rsidR="00817619">
        <w:rPr>
          <w:rFonts w:ascii="Georgia" w:hAnsi="Georgia"/>
          <w:sz w:val="30"/>
          <w:szCs w:val="30"/>
        </w:rPr>
        <w:t xml:space="preserve">нужно </w:t>
      </w:r>
      <w:r w:rsidRPr="002A5A99">
        <w:rPr>
          <w:rFonts w:ascii="Georgia" w:hAnsi="Georgia"/>
          <w:sz w:val="30"/>
          <w:szCs w:val="30"/>
        </w:rPr>
        <w:t>обратиться к учителю в школе. Только главное — не бойся спрашивать.</w:t>
      </w:r>
    </w:p>
    <w:p w:rsidR="00E54D02" w:rsidRPr="002A5A99" w:rsidRDefault="00990BD0" w:rsidP="00AB5AE2">
      <w:pPr>
        <w:pStyle w:val="a3"/>
        <w:numPr>
          <w:ilvl w:val="0"/>
          <w:numId w:val="5"/>
        </w:numPr>
        <w:shd w:val="clear" w:color="auto" w:fill="FFFFFF"/>
        <w:spacing w:before="240" w:beforeAutospacing="0" w:after="240" w:afterAutospacing="0" w:line="405" w:lineRule="atLeast"/>
        <w:rPr>
          <w:rFonts w:ascii="Georgia" w:hAnsi="Georgia"/>
          <w:sz w:val="30"/>
          <w:szCs w:val="30"/>
        </w:rPr>
      </w:pPr>
      <w:r w:rsidRPr="00990BD0">
        <w:rPr>
          <w:rFonts w:ascii="Helvetica" w:hAnsi="Helvetica" w:cs="Helvetica"/>
          <w:b/>
          <w:bCs/>
          <w:noProof/>
          <w:sz w:val="26"/>
          <w:szCs w:val="26"/>
        </w:rPr>
        <w:pict>
          <v:rect id="_x0000_s1029" style="position:absolute;left:0;text-align:left;margin-left:-24.3pt;margin-top:-97.7pt;width:499.5pt;height:753pt;z-index:-251655168"/>
        </w:pict>
      </w:r>
      <w:r w:rsidR="00E54D02" w:rsidRPr="002A5A99">
        <w:rPr>
          <w:rStyle w:val="a4"/>
          <w:rFonts w:ascii="Helvetica" w:hAnsi="Helvetica" w:cs="Helvetica"/>
          <w:sz w:val="26"/>
          <w:szCs w:val="26"/>
        </w:rPr>
        <w:t>Какие пособия по русскому языку стоит взять на вооружение?</w:t>
      </w:r>
    </w:p>
    <w:p w:rsidR="00AB5AE2" w:rsidRPr="002A5A99" w:rsidRDefault="00E54D02" w:rsidP="00E54D02">
      <w:pPr>
        <w:pStyle w:val="a3"/>
        <w:shd w:val="clear" w:color="auto" w:fill="FFFFFF"/>
        <w:spacing w:before="240" w:beforeAutospacing="0" w:after="240" w:afterAutospacing="0" w:line="405" w:lineRule="atLeast"/>
        <w:rPr>
          <w:rFonts w:ascii="Georgia" w:hAnsi="Georgia"/>
          <w:sz w:val="30"/>
          <w:szCs w:val="30"/>
        </w:rPr>
      </w:pPr>
      <w:r w:rsidRPr="002A5A99">
        <w:rPr>
          <w:rFonts w:ascii="Georgia" w:hAnsi="Georgia"/>
          <w:sz w:val="30"/>
          <w:szCs w:val="30"/>
        </w:rPr>
        <w:t>Сборники тестов ЦТ прошлых лет, а также следующие пособия: «Русский язык. Таблицы, схемы, упражнен</w:t>
      </w:r>
      <w:r w:rsidR="00AB5AE2" w:rsidRPr="002A5A99">
        <w:rPr>
          <w:rFonts w:ascii="Georgia" w:hAnsi="Georgia"/>
          <w:sz w:val="30"/>
          <w:szCs w:val="30"/>
        </w:rPr>
        <w:t xml:space="preserve">ия» </w:t>
      </w:r>
      <w:proofErr w:type="spellStart"/>
      <w:r w:rsidR="00AB5AE2" w:rsidRPr="002A5A99">
        <w:rPr>
          <w:rFonts w:ascii="Georgia" w:hAnsi="Georgia"/>
          <w:sz w:val="30"/>
          <w:szCs w:val="30"/>
        </w:rPr>
        <w:t>Долбик</w:t>
      </w:r>
      <w:proofErr w:type="spellEnd"/>
      <w:r w:rsidR="00AB5AE2" w:rsidRPr="002A5A99">
        <w:rPr>
          <w:rFonts w:ascii="Georgia" w:hAnsi="Georgia"/>
          <w:sz w:val="30"/>
          <w:szCs w:val="30"/>
        </w:rPr>
        <w:t xml:space="preserve">, </w:t>
      </w:r>
      <w:proofErr w:type="spellStart"/>
      <w:r w:rsidR="00AB5AE2" w:rsidRPr="002A5A99">
        <w:rPr>
          <w:rFonts w:ascii="Georgia" w:hAnsi="Georgia"/>
          <w:sz w:val="30"/>
          <w:szCs w:val="30"/>
        </w:rPr>
        <w:t>Леонович</w:t>
      </w:r>
      <w:proofErr w:type="spellEnd"/>
      <w:r w:rsidR="00AB5AE2" w:rsidRPr="002A5A99">
        <w:rPr>
          <w:rFonts w:ascii="Georgia" w:hAnsi="Georgia"/>
          <w:sz w:val="30"/>
          <w:szCs w:val="30"/>
        </w:rPr>
        <w:t xml:space="preserve">, </w:t>
      </w:r>
      <w:proofErr w:type="spellStart"/>
      <w:r w:rsidR="00AB5AE2" w:rsidRPr="002A5A99">
        <w:rPr>
          <w:rFonts w:ascii="Georgia" w:hAnsi="Georgia"/>
          <w:sz w:val="30"/>
          <w:szCs w:val="30"/>
        </w:rPr>
        <w:t>Саникович</w:t>
      </w:r>
      <w:proofErr w:type="spellEnd"/>
      <w:r w:rsidR="00AB5AE2" w:rsidRPr="002A5A99">
        <w:rPr>
          <w:rFonts w:ascii="Georgia" w:hAnsi="Georgia"/>
          <w:sz w:val="30"/>
          <w:szCs w:val="30"/>
        </w:rPr>
        <w:t>;</w:t>
      </w:r>
      <w:r w:rsidRPr="002A5A99">
        <w:rPr>
          <w:rFonts w:ascii="Georgia" w:hAnsi="Georgia"/>
          <w:sz w:val="30"/>
          <w:szCs w:val="30"/>
        </w:rPr>
        <w:t xml:space="preserve"> </w:t>
      </w:r>
      <w:r w:rsidR="00AB5AE2" w:rsidRPr="002A5A99">
        <w:rPr>
          <w:rFonts w:ascii="Georgia" w:hAnsi="Georgia"/>
          <w:sz w:val="30"/>
          <w:szCs w:val="30"/>
        </w:rPr>
        <w:t xml:space="preserve">«Русский язык в схемах и таблицах» </w:t>
      </w:r>
      <w:proofErr w:type="spellStart"/>
      <w:r w:rsidR="00AB5AE2" w:rsidRPr="002A5A99">
        <w:rPr>
          <w:rFonts w:ascii="Georgia" w:hAnsi="Georgia"/>
          <w:sz w:val="30"/>
          <w:szCs w:val="30"/>
        </w:rPr>
        <w:t>Балуш</w:t>
      </w:r>
      <w:proofErr w:type="spellEnd"/>
      <w:r w:rsidR="00AB5AE2" w:rsidRPr="002A5A99">
        <w:rPr>
          <w:rFonts w:ascii="Georgia" w:hAnsi="Georgia"/>
          <w:sz w:val="30"/>
          <w:szCs w:val="30"/>
        </w:rPr>
        <w:t xml:space="preserve">. </w:t>
      </w:r>
      <w:r w:rsidRPr="002A5A99">
        <w:rPr>
          <w:rFonts w:ascii="Georgia" w:hAnsi="Georgia"/>
          <w:sz w:val="30"/>
          <w:szCs w:val="30"/>
        </w:rPr>
        <w:t xml:space="preserve">Там правила изложены в доступной форме. «Русский язык в таблицах и тестах» Ткачёвой. «Русский язык. Тематический контроль» Мурина, </w:t>
      </w:r>
      <w:proofErr w:type="spellStart"/>
      <w:r w:rsidRPr="002A5A99">
        <w:rPr>
          <w:rFonts w:ascii="Georgia" w:hAnsi="Georgia"/>
          <w:sz w:val="30"/>
          <w:szCs w:val="30"/>
        </w:rPr>
        <w:t>Долбик</w:t>
      </w:r>
      <w:proofErr w:type="spellEnd"/>
      <w:r w:rsidRPr="002A5A99">
        <w:rPr>
          <w:rFonts w:ascii="Georgia" w:hAnsi="Georgia"/>
          <w:sz w:val="30"/>
          <w:szCs w:val="30"/>
        </w:rPr>
        <w:t xml:space="preserve">, Игнатович. </w:t>
      </w:r>
    </w:p>
    <w:p w:rsidR="00E54D02" w:rsidRPr="002A5A99" w:rsidRDefault="00E54D02" w:rsidP="00AB5AE2">
      <w:pPr>
        <w:pStyle w:val="a3"/>
        <w:numPr>
          <w:ilvl w:val="0"/>
          <w:numId w:val="5"/>
        </w:numPr>
        <w:shd w:val="clear" w:color="auto" w:fill="FFFFFF"/>
        <w:spacing w:before="240" w:beforeAutospacing="0" w:after="240" w:afterAutospacing="0" w:line="405" w:lineRule="atLeast"/>
        <w:rPr>
          <w:rFonts w:ascii="Georgia" w:hAnsi="Georgia"/>
          <w:sz w:val="30"/>
          <w:szCs w:val="30"/>
        </w:rPr>
      </w:pPr>
      <w:r w:rsidRPr="002A5A99">
        <w:rPr>
          <w:rStyle w:val="a4"/>
          <w:rFonts w:ascii="Helvetica" w:hAnsi="Helvetica" w:cs="Helvetica"/>
          <w:sz w:val="26"/>
          <w:szCs w:val="26"/>
        </w:rPr>
        <w:t xml:space="preserve">Как лучше распределить время для решения заданий между частью </w:t>
      </w:r>
      <w:r w:rsidR="00AB5AE2" w:rsidRPr="002A5A99">
        <w:rPr>
          <w:rStyle w:val="a4"/>
          <w:rFonts w:ascii="Helvetica" w:hAnsi="Helvetica" w:cs="Helvetica"/>
          <w:sz w:val="26"/>
          <w:szCs w:val="26"/>
        </w:rPr>
        <w:t>«</w:t>
      </w:r>
      <w:r w:rsidRPr="002A5A99">
        <w:rPr>
          <w:rStyle w:val="a4"/>
          <w:rFonts w:ascii="Helvetica" w:hAnsi="Helvetica" w:cs="Helvetica"/>
          <w:sz w:val="26"/>
          <w:szCs w:val="26"/>
        </w:rPr>
        <w:t>А</w:t>
      </w:r>
      <w:r w:rsidR="00AB5AE2" w:rsidRPr="002A5A99">
        <w:rPr>
          <w:rStyle w:val="a4"/>
          <w:rFonts w:ascii="Helvetica" w:hAnsi="Helvetica" w:cs="Helvetica"/>
          <w:sz w:val="26"/>
          <w:szCs w:val="26"/>
        </w:rPr>
        <w:t>»</w:t>
      </w:r>
      <w:r w:rsidRPr="002A5A99">
        <w:rPr>
          <w:rStyle w:val="a4"/>
          <w:rFonts w:ascii="Helvetica" w:hAnsi="Helvetica" w:cs="Helvetica"/>
          <w:sz w:val="26"/>
          <w:szCs w:val="26"/>
        </w:rPr>
        <w:t xml:space="preserve"> и </w:t>
      </w:r>
      <w:r w:rsidR="00AB5AE2" w:rsidRPr="002A5A99">
        <w:rPr>
          <w:rStyle w:val="a4"/>
          <w:rFonts w:ascii="Helvetica" w:hAnsi="Helvetica" w:cs="Helvetica"/>
          <w:sz w:val="26"/>
          <w:szCs w:val="26"/>
        </w:rPr>
        <w:t>«В»</w:t>
      </w:r>
      <w:r w:rsidRPr="002A5A99">
        <w:rPr>
          <w:rStyle w:val="a4"/>
          <w:rFonts w:ascii="Helvetica" w:hAnsi="Helvetica" w:cs="Helvetica"/>
          <w:sz w:val="26"/>
          <w:szCs w:val="26"/>
        </w:rPr>
        <w:t> на тестировании?</w:t>
      </w:r>
    </w:p>
    <w:p w:rsidR="00E54D02" w:rsidRPr="002A5A99" w:rsidRDefault="00E54D02" w:rsidP="00E54D02">
      <w:pPr>
        <w:pStyle w:val="a3"/>
        <w:shd w:val="clear" w:color="auto" w:fill="FFFFFF"/>
        <w:spacing w:before="240" w:beforeAutospacing="0" w:after="240" w:afterAutospacing="0" w:line="405" w:lineRule="atLeast"/>
        <w:rPr>
          <w:rFonts w:ascii="Georgia" w:hAnsi="Georgia"/>
          <w:sz w:val="30"/>
          <w:szCs w:val="30"/>
        </w:rPr>
      </w:pPr>
      <w:r w:rsidRPr="002A5A99">
        <w:rPr>
          <w:rFonts w:ascii="Georgia" w:hAnsi="Georgia"/>
          <w:sz w:val="30"/>
          <w:szCs w:val="30"/>
        </w:rPr>
        <w:t>Решать всё по порядку. Не застревать на вопросах, если не знаешь. Пропуска</w:t>
      </w:r>
      <w:r w:rsidR="00AB5AE2" w:rsidRPr="002A5A99">
        <w:rPr>
          <w:rFonts w:ascii="Georgia" w:hAnsi="Georgia"/>
          <w:sz w:val="30"/>
          <w:szCs w:val="30"/>
        </w:rPr>
        <w:t xml:space="preserve">ть. В конце вернуться. Часть «В» </w:t>
      </w:r>
      <w:r w:rsidRPr="002A5A99">
        <w:rPr>
          <w:rFonts w:ascii="Georgia" w:hAnsi="Georgia"/>
          <w:sz w:val="30"/>
          <w:szCs w:val="30"/>
        </w:rPr>
        <w:t xml:space="preserve">не является сложнее части </w:t>
      </w:r>
      <w:r w:rsidR="00AB5AE2" w:rsidRPr="002A5A99">
        <w:rPr>
          <w:rFonts w:ascii="Georgia" w:hAnsi="Georgia"/>
          <w:sz w:val="30"/>
          <w:szCs w:val="30"/>
        </w:rPr>
        <w:t>«</w:t>
      </w:r>
      <w:r w:rsidRPr="002A5A99">
        <w:rPr>
          <w:rFonts w:ascii="Georgia" w:hAnsi="Georgia"/>
          <w:sz w:val="30"/>
          <w:szCs w:val="30"/>
        </w:rPr>
        <w:t>А</w:t>
      </w:r>
      <w:r w:rsidR="00AB5AE2" w:rsidRPr="002A5A99">
        <w:rPr>
          <w:rFonts w:ascii="Georgia" w:hAnsi="Georgia"/>
          <w:sz w:val="30"/>
          <w:szCs w:val="30"/>
        </w:rPr>
        <w:t>»</w:t>
      </w:r>
      <w:r w:rsidRPr="002A5A99">
        <w:rPr>
          <w:rFonts w:ascii="Georgia" w:hAnsi="Georgia"/>
          <w:sz w:val="30"/>
          <w:szCs w:val="30"/>
        </w:rPr>
        <w:t xml:space="preserve">. Там в двух последних заданиях нужно распределить, например, предложения, где есть слова с одной или двумя буквами </w:t>
      </w:r>
      <w:proofErr w:type="spellStart"/>
      <w:proofErr w:type="gramStart"/>
      <w:r w:rsidRPr="002A5A99">
        <w:rPr>
          <w:rFonts w:ascii="Georgia" w:hAnsi="Georgia"/>
          <w:sz w:val="30"/>
          <w:szCs w:val="30"/>
        </w:rPr>
        <w:t>н</w:t>
      </w:r>
      <w:proofErr w:type="spellEnd"/>
      <w:proofErr w:type="gramEnd"/>
      <w:r w:rsidRPr="002A5A99">
        <w:rPr>
          <w:rFonts w:ascii="Georgia" w:hAnsi="Georgia"/>
          <w:sz w:val="30"/>
          <w:szCs w:val="30"/>
        </w:rPr>
        <w:t>, к правилам. Это требует некоторого време</w:t>
      </w:r>
      <w:r w:rsidR="00AB5AE2" w:rsidRPr="002A5A99">
        <w:rPr>
          <w:rFonts w:ascii="Georgia" w:hAnsi="Georgia"/>
          <w:sz w:val="30"/>
          <w:szCs w:val="30"/>
        </w:rPr>
        <w:t xml:space="preserve">ни. Ещё и формулировка бывает </w:t>
      </w:r>
      <w:proofErr w:type="spellStart"/>
      <w:r w:rsidR="00AB5AE2" w:rsidRPr="002A5A99">
        <w:rPr>
          <w:rFonts w:ascii="Georgia" w:hAnsi="Georgia"/>
          <w:sz w:val="30"/>
          <w:szCs w:val="30"/>
        </w:rPr>
        <w:t>слож</w:t>
      </w:r>
      <w:r w:rsidRPr="002A5A99">
        <w:rPr>
          <w:rFonts w:ascii="Georgia" w:hAnsi="Georgia"/>
          <w:sz w:val="30"/>
          <w:szCs w:val="30"/>
        </w:rPr>
        <w:t>ая</w:t>
      </w:r>
      <w:proofErr w:type="spellEnd"/>
      <w:r w:rsidRPr="002A5A99">
        <w:rPr>
          <w:rFonts w:ascii="Georgia" w:hAnsi="Georgia"/>
          <w:sz w:val="30"/>
          <w:szCs w:val="30"/>
        </w:rPr>
        <w:t xml:space="preserve">. Таким образом, долго останавливаясь на заданиях в части </w:t>
      </w:r>
      <w:r w:rsidR="00AB5AE2" w:rsidRPr="002A5A99">
        <w:rPr>
          <w:rFonts w:ascii="Georgia" w:hAnsi="Georgia"/>
          <w:sz w:val="30"/>
          <w:szCs w:val="30"/>
        </w:rPr>
        <w:t>«</w:t>
      </w:r>
      <w:r w:rsidRPr="002A5A99">
        <w:rPr>
          <w:rFonts w:ascii="Georgia" w:hAnsi="Georgia"/>
          <w:sz w:val="30"/>
          <w:szCs w:val="30"/>
        </w:rPr>
        <w:t>А</w:t>
      </w:r>
      <w:r w:rsidR="00AB5AE2" w:rsidRPr="002A5A99">
        <w:rPr>
          <w:rFonts w:ascii="Georgia" w:hAnsi="Georgia"/>
          <w:sz w:val="30"/>
          <w:szCs w:val="30"/>
        </w:rPr>
        <w:t>»</w:t>
      </w:r>
      <w:r w:rsidRPr="002A5A99">
        <w:rPr>
          <w:rFonts w:ascii="Georgia" w:hAnsi="Georgia"/>
          <w:sz w:val="30"/>
          <w:szCs w:val="30"/>
        </w:rPr>
        <w:t>, рискуешь упустить время и не решить вторую часть.</w:t>
      </w:r>
    </w:p>
    <w:p w:rsidR="00E54D02" w:rsidRPr="002A5A99" w:rsidRDefault="00E54D02" w:rsidP="00AB5AE2">
      <w:pPr>
        <w:pStyle w:val="a3"/>
        <w:numPr>
          <w:ilvl w:val="0"/>
          <w:numId w:val="5"/>
        </w:numPr>
        <w:shd w:val="clear" w:color="auto" w:fill="FFFFFF"/>
        <w:spacing w:before="240" w:beforeAutospacing="0" w:after="240" w:afterAutospacing="0" w:line="405" w:lineRule="atLeast"/>
        <w:rPr>
          <w:rFonts w:ascii="Georgia" w:hAnsi="Georgia"/>
          <w:sz w:val="30"/>
          <w:szCs w:val="30"/>
        </w:rPr>
      </w:pPr>
      <w:r w:rsidRPr="002A5A99">
        <w:rPr>
          <w:rStyle w:val="a4"/>
          <w:rFonts w:ascii="Helvetica" w:hAnsi="Helvetica" w:cs="Helvetica"/>
          <w:sz w:val="26"/>
          <w:szCs w:val="26"/>
        </w:rPr>
        <w:t xml:space="preserve">В части </w:t>
      </w:r>
      <w:r w:rsidR="00AB5AE2" w:rsidRPr="002A5A99">
        <w:rPr>
          <w:rStyle w:val="a4"/>
          <w:rFonts w:ascii="Helvetica" w:hAnsi="Helvetica" w:cs="Helvetica"/>
          <w:sz w:val="26"/>
          <w:szCs w:val="26"/>
        </w:rPr>
        <w:t>«</w:t>
      </w:r>
      <w:r w:rsidRPr="002A5A99">
        <w:rPr>
          <w:rStyle w:val="a4"/>
          <w:rFonts w:ascii="Helvetica" w:hAnsi="Helvetica" w:cs="Helvetica"/>
          <w:sz w:val="26"/>
          <w:szCs w:val="26"/>
        </w:rPr>
        <w:t>А</w:t>
      </w:r>
      <w:r w:rsidR="00AB5AE2" w:rsidRPr="002A5A99">
        <w:rPr>
          <w:rStyle w:val="a4"/>
          <w:rFonts w:ascii="Helvetica" w:hAnsi="Helvetica" w:cs="Helvetica"/>
          <w:sz w:val="26"/>
          <w:szCs w:val="26"/>
        </w:rPr>
        <w:t>»</w:t>
      </w:r>
      <w:r w:rsidRPr="002A5A99">
        <w:rPr>
          <w:rStyle w:val="a4"/>
          <w:rFonts w:ascii="Helvetica" w:hAnsi="Helvetica" w:cs="Helvetica"/>
          <w:sz w:val="26"/>
          <w:szCs w:val="26"/>
        </w:rPr>
        <w:t xml:space="preserve"> достаточно заданий на пунктуацию. </w:t>
      </w:r>
      <w:r w:rsidR="00AB5AE2" w:rsidRPr="002A5A99">
        <w:rPr>
          <w:rStyle w:val="a4"/>
          <w:rFonts w:ascii="Helvetica" w:hAnsi="Helvetica" w:cs="Helvetica"/>
          <w:sz w:val="26"/>
          <w:szCs w:val="26"/>
        </w:rPr>
        <w:t>К</w:t>
      </w:r>
      <w:r w:rsidRPr="002A5A99">
        <w:rPr>
          <w:rStyle w:val="a4"/>
          <w:rFonts w:ascii="Helvetica" w:hAnsi="Helvetica" w:cs="Helvetica"/>
          <w:sz w:val="26"/>
          <w:szCs w:val="26"/>
        </w:rPr>
        <w:t>аким образом лучше рассуждать, чтобы правильно ответить на вопрос?</w:t>
      </w:r>
    </w:p>
    <w:p w:rsidR="00E54D02" w:rsidRPr="002A5A99" w:rsidRDefault="00E54D02" w:rsidP="00AB5AE2">
      <w:pPr>
        <w:pStyle w:val="a3"/>
        <w:shd w:val="clear" w:color="auto" w:fill="FFFFFF"/>
        <w:spacing w:before="240" w:beforeAutospacing="0" w:after="240" w:afterAutospacing="0" w:line="405" w:lineRule="atLeast"/>
        <w:ind w:firstLine="709"/>
        <w:rPr>
          <w:rFonts w:ascii="Georgia" w:hAnsi="Georgia"/>
          <w:sz w:val="30"/>
          <w:szCs w:val="30"/>
        </w:rPr>
      </w:pPr>
      <w:r w:rsidRPr="002A5A99">
        <w:rPr>
          <w:rFonts w:ascii="Georgia" w:hAnsi="Georgia"/>
          <w:sz w:val="30"/>
          <w:szCs w:val="30"/>
        </w:rPr>
        <w:t>Стоит, как минимум, найти грамма</w:t>
      </w:r>
      <w:r w:rsidR="00AB5AE2" w:rsidRPr="002A5A99">
        <w:rPr>
          <w:rFonts w:ascii="Georgia" w:hAnsi="Georgia"/>
          <w:sz w:val="30"/>
          <w:szCs w:val="30"/>
        </w:rPr>
        <w:t xml:space="preserve">тические основы. </w:t>
      </w:r>
      <w:r w:rsidRPr="002A5A99">
        <w:rPr>
          <w:rFonts w:ascii="Georgia" w:hAnsi="Georgia"/>
          <w:sz w:val="30"/>
          <w:szCs w:val="30"/>
        </w:rPr>
        <w:t>Схему строить не обязательно. Она нужна только для предложений с разными видами связи. Их немного. Также нужно обратить внимание на наличие оборотов (причастного, деепричастного), междометий, обращений.</w:t>
      </w:r>
    </w:p>
    <w:p w:rsidR="00E54D02" w:rsidRPr="002A5A99" w:rsidRDefault="00E54D02" w:rsidP="00E54D02">
      <w:pPr>
        <w:pStyle w:val="a3"/>
        <w:shd w:val="clear" w:color="auto" w:fill="FFFFFF"/>
        <w:spacing w:before="240" w:beforeAutospacing="0" w:after="240" w:afterAutospacing="0" w:line="405" w:lineRule="atLeast"/>
        <w:rPr>
          <w:rFonts w:ascii="Georgia" w:hAnsi="Georgia"/>
          <w:sz w:val="30"/>
          <w:szCs w:val="30"/>
        </w:rPr>
      </w:pPr>
    </w:p>
    <w:p w:rsidR="00E54D02" w:rsidRPr="002A5A99" w:rsidRDefault="002A5A99" w:rsidP="001522B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ЖЕЛАЕМ УДАЧИ!</w:t>
      </w:r>
    </w:p>
    <w:sectPr w:rsidR="00E54D02" w:rsidRPr="002A5A99" w:rsidSect="001522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676"/>
    <w:multiLevelType w:val="multilevel"/>
    <w:tmpl w:val="758C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4F78DB"/>
    <w:multiLevelType w:val="hybridMultilevel"/>
    <w:tmpl w:val="F8543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B0896"/>
    <w:multiLevelType w:val="hybridMultilevel"/>
    <w:tmpl w:val="6EB0BB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CB25B08"/>
    <w:multiLevelType w:val="multilevel"/>
    <w:tmpl w:val="06682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0F5664"/>
    <w:multiLevelType w:val="multilevel"/>
    <w:tmpl w:val="0D306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C42"/>
    <w:rsid w:val="000A29D8"/>
    <w:rsid w:val="001522BB"/>
    <w:rsid w:val="001B4DB8"/>
    <w:rsid w:val="0022284D"/>
    <w:rsid w:val="00230C42"/>
    <w:rsid w:val="002A5A99"/>
    <w:rsid w:val="00817619"/>
    <w:rsid w:val="00990BD0"/>
    <w:rsid w:val="00AB5AE2"/>
    <w:rsid w:val="00C47C33"/>
    <w:rsid w:val="00E5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D0"/>
  </w:style>
  <w:style w:type="paragraph" w:styleId="1">
    <w:name w:val="heading 1"/>
    <w:basedOn w:val="a"/>
    <w:next w:val="a"/>
    <w:link w:val="10"/>
    <w:uiPriority w:val="9"/>
    <w:qFormat/>
    <w:rsid w:val="001522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0C42"/>
    <w:rPr>
      <w:b/>
      <w:bCs/>
    </w:rPr>
  </w:style>
  <w:style w:type="character" w:styleId="a5">
    <w:name w:val="Emphasis"/>
    <w:basedOn w:val="a0"/>
    <w:uiPriority w:val="20"/>
    <w:qFormat/>
    <w:rsid w:val="00230C42"/>
    <w:rPr>
      <w:i/>
      <w:iCs/>
    </w:rPr>
  </w:style>
  <w:style w:type="character" w:customStyle="1" w:styleId="apple-converted-space">
    <w:name w:val="apple-converted-space"/>
    <w:basedOn w:val="a0"/>
    <w:rsid w:val="00230C42"/>
  </w:style>
  <w:style w:type="character" w:customStyle="1" w:styleId="10">
    <w:name w:val="Заголовок 1 Знак"/>
    <w:basedOn w:val="a0"/>
    <w:link w:val="1"/>
    <w:uiPriority w:val="9"/>
    <w:rsid w:val="001522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1522B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E54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ukar.by/news/11" TargetMode="External"/><Relationship Id="rId3" Type="http://schemas.openxmlformats.org/officeDocument/2006/relationships/styles" Target="styles.xml"/><Relationship Id="rId7" Type="http://schemas.openxmlformats.org/officeDocument/2006/relationships/hyperlink" Target="http://qps.ru/OpZT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ukar.by/news/43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BC53-F389-4E08-8602-B0CFFB49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2023-04-07T18:57:00Z</dcterms:created>
  <dcterms:modified xsi:type="dcterms:W3CDTF">2023-04-08T05:36:00Z</dcterms:modified>
</cp:coreProperties>
</file>